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太原理工大学硕士研究生招生思政品德考核表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考生类型：一志愿□  调剂□                      准考证号：</w:t>
      </w:r>
    </w:p>
    <w:tbl>
      <w:tblPr>
        <w:tblStyle w:val="2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992"/>
        <w:gridCol w:w="709"/>
        <w:gridCol w:w="708"/>
        <w:gridCol w:w="709"/>
        <w:gridCol w:w="425"/>
        <w:gridCol w:w="993"/>
        <w:gridCol w:w="567"/>
        <w:gridCol w:w="567"/>
        <w:gridCol w:w="896"/>
        <w:gridCol w:w="46"/>
        <w:gridCol w:w="475"/>
        <w:gridCol w:w="56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籍贯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（省市县）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最高学历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复试学院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复试专业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代码及名称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一志愿报考学校名称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/学习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9725" w:type="dxa"/>
            <w:gridSpan w:val="14"/>
            <w:vAlign w:val="top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本人思想政治及现实工作表现：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9725" w:type="dxa"/>
            <w:gridSpan w:val="14"/>
            <w:vAlign w:val="top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历史上有无问题、有无违法违纪行为：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9725" w:type="dxa"/>
            <w:gridSpan w:val="14"/>
            <w:vAlign w:val="top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直系亲属和主要社会关系有无重大问题：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9725" w:type="dxa"/>
            <w:gridSpan w:val="14"/>
            <w:vAlign w:val="top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学习或工作单位考核意见：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tabs>
                <w:tab w:val="left" w:pos="5121"/>
              </w:tabs>
              <w:snapToGrid w:val="0"/>
              <w:spacing w:line="360" w:lineRule="auto"/>
              <w:ind w:firstLine="7350" w:firstLineChars="35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章：</w:t>
            </w:r>
          </w:p>
          <w:p>
            <w:pPr>
              <w:snapToGrid w:val="0"/>
              <w:spacing w:line="360" w:lineRule="auto"/>
              <w:ind w:left="-178" w:leftChars="-85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            年 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725" w:type="dxa"/>
            <w:gridSpan w:val="14"/>
            <w:vAlign w:val="top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招生单位(学院)考核意见：</w:t>
            </w:r>
          </w:p>
          <w:p>
            <w:pPr>
              <w:snapToGrid w:val="0"/>
              <w:spacing w:line="360" w:lineRule="auto"/>
              <w:ind w:firstLine="5040" w:firstLineChars="24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  <w:ind w:firstLine="7350" w:firstLineChars="35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公 章：</w:t>
            </w:r>
          </w:p>
          <w:p>
            <w:pPr>
              <w:snapToGrid w:val="0"/>
              <w:spacing w:line="360" w:lineRule="auto"/>
              <w:ind w:firstLine="6930" w:firstLineChars="33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     月     日</w:t>
            </w:r>
          </w:p>
        </w:tc>
      </w:tr>
    </w:tbl>
    <w:p>
      <w:pPr>
        <w:tabs>
          <w:tab w:val="center" w:pos="4819"/>
        </w:tabs>
        <w:snapToGrid w:val="0"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2"/>
        </w:rPr>
        <w:t>注</w:t>
      </w:r>
      <w:r>
        <w:rPr>
          <w:rFonts w:ascii="Times New Roman" w:hAnsi="Times New Roman" w:cs="Times New Roman"/>
          <w:sz w:val="22"/>
        </w:rPr>
        <w:t>：</w:t>
      </w:r>
      <w:r>
        <w:rPr>
          <w:rFonts w:ascii="Times New Roman" w:hAnsi="Times New Roman" w:cs="Times New Roman"/>
          <w:sz w:val="18"/>
          <w:szCs w:val="18"/>
        </w:rPr>
        <w:t>此表要求盖工作单位章，应届毕业生为考生所在院系，已工作的为考生所在工作单位，没工作的为社区。</w:t>
      </w:r>
    </w:p>
    <w:p>
      <w:pPr>
        <w:snapToGrid w:val="0"/>
        <w:spacing w:line="360" w:lineRule="auto"/>
        <w:jc w:val="both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5"/>
    <w:rsid w:val="003305B5"/>
    <w:rsid w:val="00526C33"/>
    <w:rsid w:val="5DAA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2021-03-22T14:12:00Z</dcterms:created>
  <dc:creator>Windows 用户</dc:creator>
  <cp:lastModifiedBy>Paul</cp:lastModifiedBy>
  <dcterms:modified xsi:type="dcterms:W3CDTF">2022-03-22T10:55:41Z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7A8D1D67C1BA4A65872BF9B7082F22F4</vt:lpwstr>
  </property>
</Properties>
</file>